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REGLAMENTO PRIMERA C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ESTE TORNEO SE DESARROLLARÁ EN TRES (3) FASES. LAS DOS PRIMERAS O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“REGULARES” SERÁN POR EL CAMPEONATO, Y LA TERCERA SERÁ PARA DISPUTAR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PLAY OFF POR EL SEGUNDO ASCENSO.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ESTADIOS DE LOS EQUIPOS PARTICIPANTES DEBERÁN CONTAR CON LOS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REQUISITOS MÍNIMOS EXIGUIDOS PARA ESTA CATEGORÍA, A SABER: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TABLEROS ACRILICOS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TABLERO DE CONTROL DE TIEMPO Y TANTOS ELECTRONICO, CON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CHICHARRA NITIDA Y PLENAMENTE AUDIBLE.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BARANDA PERIMETRAL </w:t>
      </w:r>
      <w:proofErr w:type="gramStart"/>
      <w:r>
        <w:rPr>
          <w:rFonts w:ascii="Arial" w:hAnsi="Arial" w:cs="Arial"/>
          <w:sz w:val="20"/>
          <w:szCs w:val="20"/>
        </w:rPr>
        <w:t>( NO</w:t>
      </w:r>
      <w:proofErr w:type="gramEnd"/>
      <w:r>
        <w:rPr>
          <w:rFonts w:ascii="Arial" w:hAnsi="Arial" w:cs="Arial"/>
          <w:sz w:val="20"/>
          <w:szCs w:val="20"/>
        </w:rPr>
        <w:t xml:space="preserve"> SOGA)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LUZ DETRÁS DEL TABLERO SEÑALIZADORA DE LA FINALIZACIÓN DEL TIEMPO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JUEGO Y DE LOS 24”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PINTURA DE LINEAS DEMARCATORIA EN PERFECTAS CONDICIONES DE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VISIBILIDAD.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LUCES DEL ESTADIO EN PERFECTO ESTADO PARA UNA CORRECTA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ILUMINACIÓN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NO TENER TODOS ESTOS ELEMENTOS EN CONDICIONES, DEBERÁ OFICIAR DE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 EN OTRO ESTADIO ALTERNATIVO, QUE SÍ LOS TENGA, HASTA TANTO SE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SOLUCIONEN LOS INCONVENIENTES.</w:t>
      </w:r>
    </w:p>
    <w:p w:rsidR="00BC218B" w:rsidRDefault="00BC218B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EQUIPOS PARTICIPANTES: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EDISON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FORTIN BARRACAS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GARIBALDI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MACIEL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PAGANINI ALUMNI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PARQUE FIELD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SP. FEDERAL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UNIVERSITARIO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BELGRANO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BEN HUR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11) </w:t>
      </w:r>
      <w:r>
        <w:rPr>
          <w:rFonts w:ascii="Arial" w:hAnsi="Arial" w:cs="Arial"/>
          <w:b/>
          <w:bCs/>
          <w:sz w:val="20"/>
          <w:szCs w:val="20"/>
        </w:rPr>
        <w:t>PRIMERA FASE: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JUGARÁ TODOS CONTRA TODOS, A DOS RUEDAS. TOTAL VEINTIDOS (18)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PARTIDOS CADA EQUIPO, VEINTIDOS (18) FECHAS. DE ESTÁ FASE ARRASTRARÁN EL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CINCUENTA (50) PORCIENTO (%) DE LOS PUNTOS OBTENIDOS EN LA MISMA A LA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PROXIMA FASE: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DÍAS DE DISPUTA DE ESTÁ FASE SON:</w:t>
      </w:r>
    </w:p>
    <w:p w:rsidR="00BC218B" w:rsidRDefault="00BC218B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SEGUNDA FASE: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JUGARÁ EN DOS (2) ZONAS. LA C1 DE SEIS (6) EQUIPOS Y LA C2 DE CINCO (4)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EQUIPOS, A LA CUAL SE ACCEDERÁ DE ACUERDO A LA CLASIFICACIÓN OBTENIDA EN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PRIMER FASE. LOS EQUIPOS UBICADOS EN LOS SEIS (6) PRIMEROS PUESTOS IRAN</w:t>
      </w:r>
    </w:p>
    <w:p w:rsidR="007A2209" w:rsidRP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LA </w:t>
      </w:r>
      <w:r>
        <w:rPr>
          <w:rFonts w:ascii="Arial" w:hAnsi="Arial" w:cs="Arial"/>
          <w:b/>
          <w:bCs/>
          <w:sz w:val="20"/>
          <w:szCs w:val="20"/>
        </w:rPr>
        <w:t xml:space="preserve">“C1” O “ZONA CAMPEONATO” </w:t>
      </w:r>
      <w:r>
        <w:rPr>
          <w:rFonts w:ascii="Arial" w:hAnsi="Arial" w:cs="Arial"/>
          <w:sz w:val="20"/>
          <w:szCs w:val="20"/>
        </w:rPr>
        <w:t xml:space="preserve">Y EL RESTO, LOS CUATRO (4) ÚLTIMOS, A LA </w:t>
      </w:r>
      <w:r>
        <w:rPr>
          <w:rFonts w:ascii="Arial" w:hAnsi="Arial" w:cs="Arial"/>
          <w:b/>
          <w:bCs/>
          <w:sz w:val="20"/>
          <w:szCs w:val="20"/>
        </w:rPr>
        <w:t>“C2” O “ZONA RECLASIFICATORIA”</w:t>
      </w:r>
      <w:r>
        <w:rPr>
          <w:rFonts w:ascii="Arial" w:hAnsi="Arial" w:cs="Arial"/>
          <w:sz w:val="20"/>
          <w:szCs w:val="20"/>
        </w:rPr>
        <w:t>. ESTÁ FASE ES A DOS (2) RUEDAS: TOTAL DIEZ (10)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PARTIDOS EN LA C1 y SEIS (6) PARTIDOS EN LA C2. DIEZ (10).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RECUERDA QUE EN ESTA FASE LOS EQUIPOS ARRASTRARÁN EL CINCUENTA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PORCIENTO DE LOS PUNTOS OBTENIDOS POR LOS MISMOS EN LA FASE ANTERIOR: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SE DEJA CONSTANCIA QUE, EN ESTAS DOS (PRIMERA Y SEGUNDA) FASES, EL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CONSEJO DIRECTIVO SE RESERVA EL DERECHO DE EXIGIR, DE CREERLO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NECESARIO, LA PRESENCIA POLICIAL, SEGÚN LOS ANTECEDENTES DE LOS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EQUIPOS PARTICIPANTES EN EL PARTIDO, O BIEN DE TRATARSE DE LA SEGUNDA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FASE, EN VIRTUD DE LOS HECHOS OCURRIDOS EN LA PRIMERA. ASÍ TODO, DE NO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MEDIAR EXIGENCIA DEL CONSEJO, LOS PARTICIPANTES DE UN DETERMINADO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PARTIDO (YA SEA L LOCAL O EL VISITANTE), PODRÁN SOLICITAR, A SU CARGO, LA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PRESENCIA DE PERSONAL POLICIAL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EN CASO DE SUSPENCIÓN DE UN PARTIDO POR ALGÚN MOTIVO NO INHERENTE A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ESTA ASOCIACIÓN, O SEA A SOLICITUD DE ALGUNO DE LOS EQUIPOS, EL PARTIDO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REPROGRAMADO </w:t>
      </w:r>
      <w:r>
        <w:rPr>
          <w:rFonts w:ascii="Arial" w:hAnsi="Arial" w:cs="Arial"/>
          <w:b/>
          <w:bCs/>
          <w:i/>
          <w:iCs/>
          <w:sz w:val="20"/>
          <w:szCs w:val="20"/>
        </w:rPr>
        <w:t>(SIEMPRE SIGUIENDO LAS NORMAS ESTABLECIDAS PARA LA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REPROGRAMACIÓN DE UN ENCUENTRO), </w:t>
      </w:r>
      <w:r>
        <w:rPr>
          <w:rFonts w:ascii="Arial" w:hAnsi="Arial" w:cs="Arial"/>
          <w:i/>
          <w:iCs/>
          <w:sz w:val="20"/>
          <w:szCs w:val="20"/>
        </w:rPr>
        <w:t xml:space="preserve">DEBERÁ JUGARSE EL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LUNES ANTERIOR </w:t>
      </w:r>
      <w:r>
        <w:rPr>
          <w:rFonts w:ascii="Arial" w:hAnsi="Arial" w:cs="Arial"/>
          <w:i/>
          <w:iCs/>
          <w:sz w:val="20"/>
          <w:szCs w:val="20"/>
        </w:rPr>
        <w:t>AL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JUEVES EN CUESTIÓN.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SI EL MOTIVO DE LA SUSPENCIÓN ES POR </w:t>
      </w:r>
      <w:r>
        <w:rPr>
          <w:rFonts w:ascii="Arial" w:hAnsi="Arial" w:cs="Arial"/>
          <w:b/>
          <w:bCs/>
          <w:i/>
          <w:iCs/>
          <w:sz w:val="20"/>
          <w:szCs w:val="20"/>
        </w:rPr>
        <w:t>PROBLEMAS CLIMÁTICOS (LLUVIA O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HUMEDAD), </w:t>
      </w:r>
      <w:r>
        <w:rPr>
          <w:rFonts w:ascii="Arial" w:hAnsi="Arial" w:cs="Arial"/>
          <w:i/>
          <w:iCs/>
          <w:sz w:val="20"/>
          <w:szCs w:val="20"/>
        </w:rPr>
        <w:t xml:space="preserve">DEBERÁ ARBITRASE TODOS LOS MEDIOS PARA JUGARLO EN LA </w:t>
      </w:r>
      <w:r>
        <w:rPr>
          <w:rFonts w:ascii="Arial" w:hAnsi="Arial" w:cs="Arial"/>
          <w:b/>
          <w:bCs/>
          <w:i/>
          <w:iCs/>
          <w:sz w:val="20"/>
          <w:szCs w:val="20"/>
        </w:rPr>
        <w:t>CANCHA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ALTERNATIVA </w:t>
      </w:r>
      <w:r>
        <w:rPr>
          <w:rFonts w:ascii="Arial" w:hAnsi="Arial" w:cs="Arial"/>
          <w:i/>
          <w:iCs/>
          <w:sz w:val="20"/>
          <w:szCs w:val="20"/>
        </w:rPr>
        <w:t xml:space="preserve">DEL EQUIPO LOCAL, DE NO PODER SER ASÍ, SE </w:t>
      </w:r>
      <w:r>
        <w:rPr>
          <w:rFonts w:ascii="Arial" w:hAnsi="Arial" w:cs="Arial"/>
          <w:b/>
          <w:bCs/>
          <w:i/>
          <w:iCs/>
          <w:sz w:val="20"/>
          <w:szCs w:val="20"/>
        </w:rPr>
        <w:t>JUGARÁ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AUTOMATICAMENTE</w:t>
      </w:r>
      <w:r>
        <w:rPr>
          <w:rFonts w:ascii="Arial" w:hAnsi="Arial" w:cs="Arial"/>
          <w:i/>
          <w:iCs/>
          <w:sz w:val="20"/>
          <w:szCs w:val="20"/>
        </w:rPr>
        <w:t xml:space="preserve">, DE MUTUO ACUERDO ENTRE EQUIPOS Y ÁRBITROS, </w:t>
      </w:r>
      <w:r>
        <w:rPr>
          <w:rFonts w:ascii="Arial" w:hAnsi="Arial" w:cs="Arial"/>
          <w:b/>
          <w:bCs/>
          <w:i/>
          <w:iCs/>
          <w:sz w:val="20"/>
          <w:szCs w:val="20"/>
        </w:rPr>
        <w:t>EL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MARTES POSTERIOR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TODO OTRO MOTIVO DE SUSPENCIÓN DE ALGÚN PARTIDO NO PREVISTO EN ESTE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REGLAMENTO, SERÁ RESUELTO POR EL CONSEJO DIRECTIVO EN SU MOMENTO.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 CASO DE EMPATE EN LAS POSICIONES VER CAPÍTULO DESEMPATE.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EL EQUIPO GANADOR DE ESTA SEGUNDA FASE REGULAR, O SEA EL QUE OBTENGA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EL PRIMER PUESTO, (PUESTO 1º) EN LA TABLA DE POSICIONES DE LA ZONA “C1” O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“ZONA CAMPEONATO”, SERÁ EL CAMPEÓN DE LA ASOCIASIÓN ROSARINA DE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BASQUET DE LA PRIMERA DIVISIÓN “C” –</w:t>
      </w:r>
      <w:r w:rsidR="002A28C1">
        <w:rPr>
          <w:rFonts w:ascii="Arial" w:hAnsi="Arial" w:cs="Arial"/>
          <w:b/>
          <w:bCs/>
          <w:i/>
          <w:iCs/>
          <w:sz w:val="20"/>
          <w:szCs w:val="20"/>
        </w:rPr>
        <w:t xml:space="preserve"> AÑO 2013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Y DEJARÁ DE JUGAR HASTA EL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PRÓXIMO AÑO Y ASCENDERÁ DIRECTAMENTE A LA PRIMERA DIVISIÓN “B”.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EL RESTO DE LOS EQUIPOS SE REAGRUPARAN PARA JUGAR LA TERCER Y ULTIMA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FASE “O DE PLAY OFF”, DEL 2º AL 6º PUESTO DE LA ZONA “C1” MÁS EL 1º, 2º Y 3º DE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LA ZONA “C2</w:t>
      </w:r>
      <w:proofErr w:type="gramStart"/>
      <w:r>
        <w:rPr>
          <w:rFonts w:ascii="Arial" w:hAnsi="Arial" w:cs="Arial"/>
          <w:b/>
          <w:bCs/>
          <w:i/>
          <w:iCs/>
          <w:sz w:val="20"/>
          <w:szCs w:val="20"/>
        </w:rPr>
        <w:t>”(</w:t>
      </w:r>
      <w:proofErr w:type="gramEnd"/>
      <w:r>
        <w:rPr>
          <w:rFonts w:ascii="Arial" w:hAnsi="Arial" w:cs="Arial"/>
          <w:b/>
          <w:bCs/>
          <w:i/>
          <w:iCs/>
          <w:sz w:val="20"/>
          <w:szCs w:val="20"/>
        </w:rPr>
        <w:t>TOTAL 8 EQUIPOS), JUGARÁN POR EL SEGUNDO DE LOS ASCENSOS A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PRIMERA DIVISIÓN “</w:t>
      </w:r>
    </w:p>
    <w:p w:rsidR="007A2209" w:rsidRDefault="002A28C1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MIENTRAS QUE EL  EQUIPO QUE OBTENGA EL ÚLTIMO </w:t>
      </w:r>
      <w:r w:rsidR="007A2209">
        <w:rPr>
          <w:rFonts w:ascii="Arial" w:hAnsi="Arial" w:cs="Arial"/>
          <w:b/>
          <w:bCs/>
          <w:i/>
          <w:iCs/>
          <w:sz w:val="20"/>
          <w:szCs w:val="20"/>
        </w:rPr>
        <w:t>PUESTOS, (PUESTO 4</w:t>
      </w:r>
      <w:proofErr w:type="gramStart"/>
      <w:r w:rsidR="007A2209">
        <w:rPr>
          <w:rFonts w:ascii="Arial" w:hAnsi="Arial" w:cs="Arial"/>
          <w:b/>
          <w:bCs/>
          <w:i/>
          <w:iCs/>
          <w:sz w:val="20"/>
          <w:szCs w:val="20"/>
        </w:rPr>
        <w:t xml:space="preserve">º </w:t>
      </w:r>
      <w:r>
        <w:rPr>
          <w:rFonts w:ascii="Arial" w:hAnsi="Arial" w:cs="Arial"/>
          <w:b/>
          <w:bCs/>
          <w:i/>
          <w:iCs/>
          <w:sz w:val="20"/>
          <w:szCs w:val="20"/>
        </w:rPr>
        <w:t>)</w:t>
      </w:r>
      <w:proofErr w:type="gramEnd"/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7A2209">
        <w:rPr>
          <w:rFonts w:ascii="Arial" w:hAnsi="Arial" w:cs="Arial"/>
          <w:b/>
          <w:bCs/>
          <w:i/>
          <w:iCs/>
          <w:sz w:val="20"/>
          <w:szCs w:val="20"/>
        </w:rPr>
        <w:t>EN LA ZONA “C2” O “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ZONA </w:t>
      </w:r>
      <w:r w:rsidR="007A2209">
        <w:rPr>
          <w:rFonts w:ascii="Arial" w:hAnsi="Arial" w:cs="Arial"/>
          <w:b/>
          <w:bCs/>
          <w:i/>
          <w:iCs/>
          <w:sz w:val="20"/>
          <w:szCs w:val="20"/>
        </w:rPr>
        <w:t>RECLASIFICATORIA” DEJARÁ DE JUGAR HASTA EL PROXIMO AÑO.</w:t>
      </w:r>
    </w:p>
    <w:p w:rsidR="002A28C1" w:rsidRDefault="002A28C1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TERCERA FASE: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PLAY-OFF ASCENSO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CUARTOS DE FINAL: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ESTE PLAY-OFF LO JUEGAN LOS EQUIPOS UBICADOS DEL 2º AL 6º PUESTO DE LA “C1”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MAS, EL 1º, 2º Y 3º DE “C2” Y SE DISPUTARÁ AL MEJOR DE TRES (3) PARTIDOS.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EN ESTÁ ETAPA DEL CAMPEONATO SE CONSIDERÁ NECESARÍA LA PRESENCIA DE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AGENTES UNIFORMADOS, LA CANTIDAD DE LOS MISMOS SE ANUNCIARÁ A LOS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CLUBES QUE TENGAN QUE DISPUTAR ESTÁ ETAPA EN SU MOMENTO.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2º </w:t>
      </w:r>
      <w:r w:rsidR="002A28C1">
        <w:rPr>
          <w:rFonts w:ascii="Arial" w:hAnsi="Arial" w:cs="Arial"/>
          <w:sz w:val="20"/>
          <w:szCs w:val="20"/>
        </w:rPr>
        <w:t xml:space="preserve">vs. 9º </w:t>
      </w:r>
      <w:r>
        <w:rPr>
          <w:rFonts w:ascii="Arial" w:hAnsi="Arial" w:cs="Arial"/>
          <w:sz w:val="20"/>
          <w:szCs w:val="20"/>
        </w:rPr>
        <w:t xml:space="preserve"> – Formato Local, Visitante, Local.-</w:t>
      </w:r>
    </w:p>
    <w:p w:rsidR="007A2209" w:rsidRDefault="002A28C1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3º vs. 8º </w:t>
      </w:r>
      <w:r w:rsidR="007A2209">
        <w:rPr>
          <w:rFonts w:ascii="Arial" w:hAnsi="Arial" w:cs="Arial"/>
          <w:sz w:val="20"/>
          <w:szCs w:val="20"/>
        </w:rPr>
        <w:t xml:space="preserve"> – Formato Local, Visitante, Local.-</w:t>
      </w:r>
    </w:p>
    <w:p w:rsidR="007A2209" w:rsidRDefault="002A28C1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4º vs. 7º </w:t>
      </w:r>
      <w:r w:rsidR="007A2209">
        <w:rPr>
          <w:rFonts w:ascii="Arial" w:hAnsi="Arial" w:cs="Arial"/>
          <w:sz w:val="20"/>
          <w:szCs w:val="20"/>
        </w:rPr>
        <w:t xml:space="preserve"> – Formato Local, Visitante, Local.-</w:t>
      </w:r>
    </w:p>
    <w:p w:rsidR="007A2209" w:rsidRDefault="002A28C1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5º vs. 6º  - </w:t>
      </w:r>
      <w:r w:rsidR="007A2209">
        <w:rPr>
          <w:rFonts w:ascii="Arial" w:hAnsi="Arial" w:cs="Arial"/>
          <w:sz w:val="20"/>
          <w:szCs w:val="20"/>
        </w:rPr>
        <w:t xml:space="preserve"> Formato Local, Visitante, Local.-</w:t>
      </w:r>
    </w:p>
    <w:p w:rsidR="002A28C1" w:rsidRDefault="002A28C1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SEMIFINAL: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LA JUEGARÁN LOS CUATRO (4) GANADORES DEL PLAY-OFF DE CUARTOS DE FINAL.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ESTA ETAPA SE JUGARÁ AL MEJOR DE TRES (3) PARTIDOS, </w:t>
      </w:r>
      <w:r>
        <w:rPr>
          <w:rFonts w:ascii="Arial" w:hAnsi="Arial" w:cs="Arial"/>
          <w:b/>
          <w:bCs/>
          <w:i/>
          <w:iCs/>
          <w:sz w:val="20"/>
          <w:szCs w:val="20"/>
        </w:rPr>
        <w:t>A DISPUTARSE TODOS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EN CANCHAS HABILITADAS PARA ESTA CATEGORIA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SIGUE TENIENDO VENTAJA DEPORTIVA EL MEJOR UBICADO EN LA FASE REGULAR,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REORDENANDOSE LOS PUESTOS, Y POR ENDE, LOS CRUCES EN BASE A LA ETAPA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REGULAR.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COMO EN LA ETAPA ANTERIOR SE CONSIDERÁ NECESARÍA LA PRESENCIA DE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AGENTES UNIFORMADOS, LA CANTIDAD DE LOS MISMOS SE LE ANUNCIARÁ A LOS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CLUBES PARTICIPANTES EN SU MOMENTO.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LOS DOS (2) EQUIPOS GANADORES QUEDARAN HABILITADOS PARA DISPUTAR LA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FINAL POR EL SEGUNDO ASCENSO DE PRIMERA DIVISIÓN “C” DIRECTAMENTE A LA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PRIMERA DIVISIÓN "B".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FINAL: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LA JUEGAN LOS DOS (2) EQUIPOS GANADORES DE LA SEMIFINAL.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ESTE PLAY-OFF SE JUEGÁ AL MEJOR DE CINCO (5) PARTIDOS, A DISPUTARSE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TODOS EN CANCHAS HABILITADAS.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SIGUE TENIENDO VENTAJA DEPORTIVA EL MEJOR UBICADO EN LA FASE REGULAR,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EL NUMERO DE EFECTIVOS POLICIALES SE EVALUARAN EN SU MOMENTO.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EL GANADOR DE LA FINAL SERÁ EL EQUIPO QUE ASCENDERÁ CONJUNTAMENTE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CON EL CAMPEÓN DE PRIMERA DIVISIÓN “C” –</w:t>
      </w:r>
      <w:r w:rsidR="002A28C1">
        <w:rPr>
          <w:rFonts w:ascii="Arial" w:hAnsi="Arial" w:cs="Arial"/>
          <w:b/>
          <w:bCs/>
          <w:i/>
          <w:iCs/>
          <w:sz w:val="20"/>
          <w:szCs w:val="20"/>
        </w:rPr>
        <w:t xml:space="preserve"> AÑO 2013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A LA PRIMERA DIVISIÓN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“B”.</w:t>
      </w:r>
    </w:p>
    <w:p w:rsidR="007A2209" w:rsidRDefault="007A2209" w:rsidP="007A22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0" w:name="_GoBack"/>
      <w:r>
        <w:rPr>
          <w:rFonts w:ascii="Arial" w:hAnsi="Arial" w:cs="Arial"/>
          <w:b/>
          <w:bCs/>
          <w:i/>
          <w:iCs/>
          <w:sz w:val="20"/>
          <w:szCs w:val="20"/>
        </w:rPr>
        <w:t>DESEMPATE DE LAS POSICIONES IGUALADAS</w:t>
      </w:r>
    </w:p>
    <w:p w:rsidR="00723413" w:rsidRPr="002A28C1" w:rsidRDefault="007A2209" w:rsidP="002A28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SE DETERMIRAN LAS POSICIONES EN BASE AL DESEMPATE POR SISTEMA OLIMPICO (VER</w:t>
      </w:r>
      <w:r w:rsidR="000479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REGLAMENTO GENERAL), TOMANDO EN CUENTA S</w:t>
      </w:r>
      <w:r w:rsidR="002A28C1">
        <w:rPr>
          <w:rFonts w:ascii="Arial" w:hAnsi="Arial" w:cs="Arial"/>
          <w:sz w:val="20"/>
          <w:szCs w:val="20"/>
        </w:rPr>
        <w:t xml:space="preserve">OLAMENTE LA FASE EN QUE SE ESTÁ </w:t>
      </w:r>
      <w:r>
        <w:rPr>
          <w:rFonts w:ascii="Arial" w:hAnsi="Arial" w:cs="Arial"/>
          <w:sz w:val="20"/>
          <w:szCs w:val="20"/>
        </w:rPr>
        <w:t>JUGANDO Y NO LA ANTERIOR.</w:t>
      </w:r>
      <w:bookmarkEnd w:id="0"/>
    </w:p>
    <w:sectPr w:rsidR="00723413" w:rsidRPr="002A28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09"/>
    <w:rsid w:val="00047983"/>
    <w:rsid w:val="002A28C1"/>
    <w:rsid w:val="00723413"/>
    <w:rsid w:val="007A2209"/>
    <w:rsid w:val="00BC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91051-2BA5-4159-A705-FC685E7A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894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ricardo</cp:lastModifiedBy>
  <cp:revision>5</cp:revision>
  <dcterms:created xsi:type="dcterms:W3CDTF">2013-07-02T05:14:00Z</dcterms:created>
  <dcterms:modified xsi:type="dcterms:W3CDTF">2013-07-02T06:22:00Z</dcterms:modified>
</cp:coreProperties>
</file>